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050" w:rsidRPr="009D2331" w:rsidRDefault="00E55050" w:rsidP="00E55050">
      <w:pPr>
        <w:ind w:right="283"/>
        <w:contextualSpacing/>
        <w:rPr>
          <w:rFonts w:ascii="Tahoma" w:hAnsi="Tahoma" w:cs="Tahoma"/>
          <w:b/>
          <w:sz w:val="18"/>
          <w:szCs w:val="18"/>
        </w:rPr>
      </w:pPr>
    </w:p>
    <w:p w:rsidR="008C3119" w:rsidRPr="009D2331" w:rsidRDefault="00E55050" w:rsidP="0073792C">
      <w:pPr>
        <w:ind w:right="283"/>
        <w:contextualSpacing/>
        <w:rPr>
          <w:rFonts w:ascii="Tahoma" w:hAnsi="Tahoma" w:cs="Tahoma"/>
          <w:b/>
          <w:sz w:val="24"/>
          <w:szCs w:val="24"/>
        </w:rPr>
      </w:pPr>
      <w:r w:rsidRPr="009D2331">
        <w:rPr>
          <w:rFonts w:ascii="Tahoma" w:hAnsi="Tahoma" w:cs="Tahoma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50E65A57" wp14:editId="302490CD">
            <wp:simplePos x="0" y="0"/>
            <wp:positionH relativeFrom="margin">
              <wp:posOffset>62230</wp:posOffset>
            </wp:positionH>
            <wp:positionV relativeFrom="margin">
              <wp:posOffset>-321310</wp:posOffset>
            </wp:positionV>
            <wp:extent cx="1871345" cy="542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454" w:rsidRPr="009D2331">
        <w:rPr>
          <w:rFonts w:ascii="Tahoma" w:hAnsi="Tahoma" w:cs="Tahoma"/>
          <w:b/>
          <w:sz w:val="24"/>
          <w:szCs w:val="24"/>
        </w:rPr>
        <w:t>ДОДАТКОВА УГОДА</w:t>
      </w:r>
    </w:p>
    <w:p w:rsidR="008C3119" w:rsidRPr="009D2331" w:rsidRDefault="008C3119" w:rsidP="008C3119">
      <w:pPr>
        <w:ind w:right="283"/>
        <w:contextualSpacing/>
        <w:rPr>
          <w:rFonts w:ascii="Tahoma" w:hAnsi="Tahoma" w:cs="Tahoma"/>
          <w:kern w:val="1"/>
          <w:sz w:val="18"/>
          <w:szCs w:val="18"/>
          <w:lang w:val="ru-RU"/>
        </w:rPr>
      </w:pPr>
    </w:p>
    <w:p w:rsidR="008C3119" w:rsidRPr="009D2331" w:rsidRDefault="008C3119" w:rsidP="008C3119">
      <w:pPr>
        <w:ind w:right="283"/>
        <w:contextualSpacing/>
        <w:rPr>
          <w:rFonts w:ascii="Tahoma" w:hAnsi="Tahoma" w:cs="Tahoma"/>
          <w:sz w:val="18"/>
          <w:szCs w:val="18"/>
          <w:lang w:val="ru-RU"/>
        </w:rPr>
      </w:pPr>
    </w:p>
    <w:p w:rsidR="005C6014" w:rsidRPr="009D2331" w:rsidRDefault="00B14605" w:rsidP="005C6014">
      <w:pPr>
        <w:widowControl/>
        <w:overflowPunct w:val="0"/>
        <w:autoSpaceDE w:val="0"/>
        <w:spacing w:line="240" w:lineRule="auto"/>
        <w:jc w:val="center"/>
        <w:rPr>
          <w:rFonts w:ascii="Tahoma" w:hAnsi="Tahoma" w:cs="Tahoma"/>
          <w:kern w:val="1"/>
          <w:sz w:val="18"/>
          <w:szCs w:val="18"/>
        </w:rPr>
      </w:pPr>
      <w:sdt>
        <w:sdtPr>
          <w:rPr>
            <w:rFonts w:ascii="Tahoma" w:hAnsi="Tahoma" w:cs="Tahoma"/>
            <w:kern w:val="1"/>
            <w:sz w:val="18"/>
            <w:szCs w:val="18"/>
          </w:rPr>
          <w:id w:val="-485085061"/>
          <w:placeholder>
            <w:docPart w:val="3421C002E85247468186B42AC444C620"/>
          </w:placeholder>
          <w:showingPlcHdr/>
          <w:dropDownList>
            <w:listItem w:value="Выберите элемент."/>
            <w:listItem w:displayText="Харків" w:value="Харків"/>
            <w:listItem w:displayText="Дніпро" w:value="Дніпро"/>
          </w:dropDownList>
        </w:sdtPr>
        <w:sdtEndPr/>
        <w:sdtContent>
          <w:r w:rsidR="005C6014" w:rsidRPr="009D2331">
            <w:rPr>
              <w:color w:val="808080"/>
              <w:kern w:val="0"/>
              <w:sz w:val="18"/>
              <w:szCs w:val="18"/>
              <w:lang w:val="ru-RU"/>
            </w:rPr>
            <w:t>Выберите элемент.</w:t>
          </w:r>
        </w:sdtContent>
      </w:sdt>
      <w:r w:rsidR="009D2331">
        <w:rPr>
          <w:rFonts w:ascii="Tahoma" w:hAnsi="Tahoma" w:cs="Tahoma"/>
          <w:kern w:val="1"/>
          <w:sz w:val="18"/>
          <w:szCs w:val="18"/>
        </w:rPr>
        <w:tab/>
      </w:r>
      <w:r w:rsidR="009D2331">
        <w:rPr>
          <w:rFonts w:ascii="Tahoma" w:hAnsi="Tahoma" w:cs="Tahoma"/>
          <w:kern w:val="1"/>
          <w:sz w:val="18"/>
          <w:szCs w:val="18"/>
        </w:rPr>
        <w:tab/>
      </w:r>
      <w:r w:rsidR="009D2331">
        <w:rPr>
          <w:rFonts w:ascii="Tahoma" w:hAnsi="Tahoma" w:cs="Tahoma"/>
          <w:kern w:val="1"/>
          <w:sz w:val="18"/>
          <w:szCs w:val="18"/>
        </w:rPr>
        <w:tab/>
      </w:r>
      <w:r w:rsidR="005C6014" w:rsidRPr="009D2331">
        <w:rPr>
          <w:rFonts w:ascii="Tahoma" w:hAnsi="Tahoma" w:cs="Tahoma"/>
          <w:kern w:val="1"/>
          <w:sz w:val="18"/>
          <w:szCs w:val="18"/>
        </w:rPr>
        <w:tab/>
      </w:r>
      <w:r w:rsidR="005C6014" w:rsidRPr="009D2331">
        <w:rPr>
          <w:rFonts w:ascii="Tahoma" w:hAnsi="Tahoma" w:cs="Tahoma"/>
          <w:kern w:val="1"/>
          <w:sz w:val="18"/>
          <w:szCs w:val="18"/>
        </w:rPr>
        <w:tab/>
      </w:r>
      <w:r w:rsidR="005C6014" w:rsidRPr="009D2331">
        <w:rPr>
          <w:rFonts w:ascii="Tahoma" w:hAnsi="Tahoma" w:cs="Tahoma"/>
          <w:kern w:val="1"/>
          <w:sz w:val="18"/>
          <w:szCs w:val="18"/>
        </w:rPr>
        <w:tab/>
      </w:r>
      <w:r w:rsidR="005C6014" w:rsidRPr="009D2331">
        <w:rPr>
          <w:rFonts w:ascii="Tahoma" w:hAnsi="Tahoma" w:cs="Tahoma"/>
          <w:kern w:val="1"/>
          <w:sz w:val="18"/>
          <w:szCs w:val="18"/>
        </w:rPr>
        <w:tab/>
        <w:t>від</w:t>
      </w:r>
      <w:r w:rsidR="005C6014" w:rsidRPr="009D2331">
        <w:rPr>
          <w:rFonts w:ascii="Tahoma" w:hAnsi="Tahoma" w:cs="Tahoma"/>
          <w:kern w:val="1"/>
          <w:sz w:val="18"/>
          <w:szCs w:val="18"/>
        </w:rPr>
        <w:tab/>
      </w:r>
      <w:sdt>
        <w:sdtPr>
          <w:rPr>
            <w:rFonts w:ascii="Tahoma" w:hAnsi="Tahoma" w:cs="Tahoma"/>
            <w:kern w:val="1"/>
            <w:sz w:val="18"/>
            <w:szCs w:val="18"/>
            <w:lang w:val="ru-RU"/>
          </w:rPr>
          <w:id w:val="689117609"/>
          <w:placeholder>
            <w:docPart w:val="371EE28D225B49138BE66F749EEC3E0B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C6014" w:rsidRPr="009D2331">
            <w:rPr>
              <w:rFonts w:ascii="Tahoma" w:hAnsi="Tahoma" w:cs="Tahoma"/>
              <w:kern w:val="1"/>
              <w:sz w:val="18"/>
              <w:szCs w:val="18"/>
              <w:lang w:val="ru-RU"/>
            </w:rPr>
            <w:t xml:space="preserve"> ________2019 року</w:t>
          </w:r>
        </w:sdtContent>
      </w:sdt>
    </w:p>
    <w:p w:rsidR="005C6014" w:rsidRPr="009D2331" w:rsidRDefault="005C6014" w:rsidP="005C6014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shd w:val="clear" w:color="auto" w:fill="FFFFFF"/>
        </w:rPr>
      </w:pPr>
    </w:p>
    <w:p w:rsidR="005C6014" w:rsidRPr="009D2331" w:rsidRDefault="005C6014" w:rsidP="005C6014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shd w:val="clear" w:color="auto" w:fill="FFFFFF"/>
        </w:rPr>
      </w:pPr>
    </w:p>
    <w:p w:rsidR="003F0467" w:rsidRPr="009D2331" w:rsidRDefault="003F0467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C3119" w:rsidRPr="009D2331" w:rsidRDefault="008C3119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F0467" w:rsidRPr="009D2331" w:rsidRDefault="00073454">
      <w:pPr>
        <w:pStyle w:val="af5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sz w:val="18"/>
          <w:szCs w:val="18"/>
        </w:rPr>
        <w:t xml:space="preserve">Ця Додаткова Угода до Агентського Договору </w:t>
      </w:r>
      <w:r w:rsidRPr="009D2331">
        <w:rPr>
          <w:rFonts w:ascii="Tahoma" w:hAnsi="Tahoma" w:cs="Tahoma"/>
          <w:b/>
          <w:sz w:val="18"/>
          <w:szCs w:val="18"/>
        </w:rPr>
        <w:t xml:space="preserve">№ 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-1772770576"/>
          <w:placeholder>
            <w:docPart w:val="6E3A30BA472042849CCE83EF7AFD78F8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9D2331">
            <w:rPr>
              <w:rFonts w:ascii="Tahoma" w:hAnsi="Tahoma" w:cs="Tahoma"/>
              <w:b/>
              <w:kern w:val="1"/>
              <w:sz w:val="18"/>
              <w:szCs w:val="18"/>
            </w:rPr>
            <w:t>____/19</w:t>
          </w:r>
        </w:sdtContent>
      </w:sdt>
      <w:r w:rsidR="008C3119" w:rsidRPr="009D2331">
        <w:rPr>
          <w:rFonts w:ascii="Tahoma" w:hAnsi="Tahoma" w:cs="Tahoma"/>
          <w:b/>
          <w:sz w:val="18"/>
          <w:szCs w:val="18"/>
        </w:rPr>
        <w:t xml:space="preserve"> </w:t>
      </w:r>
      <w:r w:rsidRPr="009D2331">
        <w:rPr>
          <w:rFonts w:ascii="Tahoma" w:hAnsi="Tahoma" w:cs="Tahoma"/>
          <w:b/>
          <w:sz w:val="18"/>
          <w:szCs w:val="18"/>
        </w:rPr>
        <w:t xml:space="preserve">від </w:t>
      </w:r>
      <w:sdt>
        <w:sdtPr>
          <w:rPr>
            <w:rFonts w:ascii="Tahoma" w:hAnsi="Tahoma" w:cs="Tahoma"/>
            <w:b/>
            <w:kern w:val="1"/>
            <w:sz w:val="18"/>
            <w:szCs w:val="18"/>
            <w:lang w:val="ru-RU"/>
          </w:rPr>
          <w:id w:val="655340369"/>
          <w:placeholder>
            <w:docPart w:val="CF69856B673344858686EBFB9D6236EE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 w:rsidRPr="009D2331">
            <w:rPr>
              <w:rFonts w:ascii="Tahoma" w:hAnsi="Tahoma" w:cs="Tahoma"/>
              <w:b/>
              <w:kern w:val="1"/>
              <w:sz w:val="18"/>
              <w:szCs w:val="18"/>
              <w:lang w:val="ru-RU"/>
            </w:rPr>
            <w:t>_________ 2019 року</w:t>
          </w:r>
        </w:sdtContent>
      </w:sdt>
      <w:r w:rsidR="008C3119" w:rsidRPr="009D2331">
        <w:rPr>
          <w:rFonts w:ascii="Tahoma" w:hAnsi="Tahoma" w:cs="Tahoma"/>
          <w:sz w:val="18"/>
          <w:szCs w:val="18"/>
        </w:rPr>
        <w:t xml:space="preserve"> </w:t>
      </w:r>
      <w:r w:rsidRPr="009D2331">
        <w:rPr>
          <w:rFonts w:ascii="Tahoma" w:hAnsi="Tahoma" w:cs="Tahoma"/>
          <w:sz w:val="18"/>
          <w:szCs w:val="18"/>
        </w:rPr>
        <w:t xml:space="preserve">укладена між: </w:t>
      </w:r>
    </w:p>
    <w:p w:rsidR="003F0467" w:rsidRPr="009D2331" w:rsidRDefault="003F0467">
      <w:pPr>
        <w:pStyle w:val="af5"/>
        <w:rPr>
          <w:rFonts w:ascii="Tahoma" w:hAnsi="Tahoma" w:cs="Tahoma"/>
          <w:sz w:val="18"/>
          <w:szCs w:val="18"/>
        </w:rPr>
      </w:pPr>
    </w:p>
    <w:p w:rsidR="005C6014" w:rsidRPr="009D2331" w:rsidRDefault="00B14605" w:rsidP="005C6014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</w:rPr>
      </w:pPr>
      <w:sdt>
        <w:sdtPr>
          <w:rPr>
            <w:rFonts w:ascii="Tahoma" w:hAnsi="Tahoma" w:cs="Tahoma"/>
            <w:b/>
            <w:kern w:val="0"/>
            <w:sz w:val="18"/>
            <w:szCs w:val="18"/>
          </w:rPr>
          <w:alias w:val="ОПГ"/>
          <w:tag w:val="ОПГ"/>
          <w:id w:val="-2069959283"/>
          <w:placeholder>
            <w:docPart w:val="34D90F3AF798455AAF9A4ECA2908F578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  <w:listItem w:displayText="Комунальне підприємство" w:value="Комунальне підприємство"/>
            <w:listItem w:displayText="Громадська організація" w:value="Громадська організація"/>
            <w:listItem w:displayText="Благодійний фонд" w:value="Благодійний фонд"/>
          </w:dropDownList>
        </w:sdtPr>
        <w:sdtEndPr/>
        <w:sdtContent>
          <w:r w:rsidR="005C6014" w:rsidRPr="009D2331">
            <w:rPr>
              <w:color w:val="808080"/>
              <w:kern w:val="0"/>
              <w:sz w:val="18"/>
              <w:szCs w:val="18"/>
              <w:lang w:val="ru-RU"/>
            </w:rPr>
            <w:t>Выберите элемент.</w:t>
          </w:r>
        </w:sdtContent>
      </w:sdt>
      <w:r w:rsidR="005C6014" w:rsidRPr="009D2331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  <w:r w:rsidR="005C6014" w:rsidRPr="009D2331">
        <w:rPr>
          <w:rFonts w:ascii="Tahoma" w:hAnsi="Tahoma" w:cs="Tahoma"/>
          <w:b/>
          <w:color w:val="000000"/>
          <w:kern w:val="0"/>
          <w:sz w:val="18"/>
          <w:szCs w:val="18"/>
        </w:rPr>
        <w:t>______</w:t>
      </w:r>
      <w:r w:rsidR="005C6014" w:rsidRPr="009D2331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  <w:r w:rsidR="005C6014" w:rsidRPr="009D2331">
        <w:rPr>
          <w:rFonts w:ascii="Tahoma" w:hAnsi="Tahoma" w:cs="Tahoma"/>
          <w:kern w:val="1"/>
          <w:sz w:val="18"/>
          <w:szCs w:val="18"/>
        </w:rPr>
        <w:t xml:space="preserve">, </w:t>
      </w:r>
      <w:r w:rsidR="005C6014" w:rsidRPr="009D2331">
        <w:rPr>
          <w:rFonts w:ascii="Tahoma" w:hAnsi="Tahoma" w:cs="Tahoma"/>
          <w:color w:val="000000"/>
          <w:kern w:val="0"/>
          <w:sz w:val="18"/>
          <w:szCs w:val="18"/>
        </w:rPr>
        <w:t xml:space="preserve">надалі - Організатор, </w:t>
      </w:r>
      <w:r w:rsidR="005C6014" w:rsidRPr="009D2331">
        <w:rPr>
          <w:rFonts w:ascii="Tahoma" w:hAnsi="Tahoma" w:cs="Tahoma"/>
          <w:kern w:val="1"/>
          <w:sz w:val="18"/>
          <w:szCs w:val="18"/>
        </w:rPr>
        <w:t xml:space="preserve">що діє на підставі </w:t>
      </w:r>
      <w:sdt>
        <w:sdtPr>
          <w:rPr>
            <w:rFonts w:ascii="Tahoma" w:hAnsi="Tahoma" w:cs="Tahoma"/>
            <w:kern w:val="1"/>
            <w:sz w:val="18"/>
            <w:szCs w:val="18"/>
          </w:rPr>
          <w:id w:val="-1711563681"/>
          <w:placeholder>
            <w:docPart w:val="9D8DACEABED24E2BA5C7306DA1354A35"/>
          </w:placeholder>
          <w:comboBox>
            <w:listItem w:value="Выберите элемент."/>
            <w:listItem w:displayText="Виписки з ЄДР" w:value="Виписки з ЄДР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5C6014" w:rsidRPr="009D2331">
            <w:rPr>
              <w:rFonts w:ascii="Tahoma" w:hAnsi="Tahoma" w:cs="Tahoma"/>
              <w:kern w:val="1"/>
              <w:sz w:val="18"/>
              <w:szCs w:val="18"/>
            </w:rPr>
            <w:t>Виписки з ЄДР</w:t>
          </w:r>
        </w:sdtContent>
      </w:sdt>
      <w:r w:rsidR="005C6014" w:rsidRPr="009D2331">
        <w:rPr>
          <w:rFonts w:ascii="Tahoma" w:hAnsi="Tahoma" w:cs="Tahoma"/>
          <w:kern w:val="1"/>
          <w:sz w:val="18"/>
          <w:szCs w:val="18"/>
        </w:rPr>
        <w:t xml:space="preserve">   ,</w:t>
      </w:r>
      <w:r w:rsidR="005C6014" w:rsidRPr="009D2331">
        <w:rPr>
          <w:rFonts w:ascii="Tahoma" w:hAnsi="Tahoma" w:cs="Tahoma"/>
          <w:color w:val="000000"/>
          <w:kern w:val="0"/>
          <w:sz w:val="18"/>
          <w:szCs w:val="18"/>
        </w:rPr>
        <w:t xml:space="preserve"> одна сторона Договору та:</w:t>
      </w:r>
    </w:p>
    <w:p w:rsidR="008C3119" w:rsidRPr="009D2331" w:rsidRDefault="008C3119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lang w:val="ru-RU"/>
        </w:rPr>
      </w:pPr>
    </w:p>
    <w:p w:rsidR="00073454" w:rsidRPr="009D2331" w:rsidRDefault="008C3119" w:rsidP="008C3119">
      <w:pPr>
        <w:pStyle w:val="a3"/>
        <w:ind w:right="283"/>
        <w:contextualSpacing/>
        <w:rPr>
          <w:rFonts w:ascii="Tahoma" w:hAnsi="Tahoma" w:cs="Tahoma"/>
          <w:sz w:val="18"/>
          <w:szCs w:val="18"/>
        </w:rPr>
      </w:pPr>
      <w:permStart w:id="41046314" w:edGrp="everyone"/>
      <w:r w:rsidRPr="009D2331">
        <w:rPr>
          <w:rFonts w:ascii="Tahoma" w:hAnsi="Tahoma" w:cs="Tahoma"/>
          <w:b/>
          <w:color w:val="000000"/>
          <w:kern w:val="0"/>
          <w:sz w:val="18"/>
          <w:szCs w:val="18"/>
        </w:rPr>
        <w:t>Фізична особа-підприємець</w:t>
      </w:r>
      <w:r w:rsidR="0073792C" w:rsidRPr="009D2331">
        <w:rPr>
          <w:rFonts w:ascii="Tahoma" w:hAnsi="Tahoma" w:cs="Tahoma"/>
          <w:b/>
          <w:color w:val="000000"/>
          <w:kern w:val="0"/>
          <w:sz w:val="18"/>
          <w:szCs w:val="18"/>
        </w:rPr>
        <w:t xml:space="preserve"> </w:t>
      </w:r>
      <w:sdt>
        <w:sdtPr>
          <w:rPr>
            <w:rFonts w:ascii="Tahoma" w:hAnsi="Tahoma" w:cs="Tahoma"/>
            <w:kern w:val="0"/>
            <w:sz w:val="18"/>
            <w:szCs w:val="18"/>
          </w:rPr>
          <w:alias w:val="фоп"/>
          <w:tag w:val="фоп"/>
          <w:id w:val="1533995259"/>
          <w:placeholder>
            <w:docPart w:val="968866FC225F40C5A150BCFEF9066971"/>
          </w:placeholder>
          <w:showingPlcHdr/>
          <w:comboBox>
            <w:listItem w:value="Выберите элемент."/>
            <w:listItem w:displayText="ПИЛИПЕНКО СВІТЛАНА ВОЛОДИМИРІВНА, надалі - Агент, що діє на підставі Виписки з ЄДР №2 480 000 0000 149569 від 23.05.2013" w:value="ПИЛИПЕНКО СВІТЛАНА ВОЛОДИМИРІВНА, надалі - Агент, що діє на підставі Виписки з ЄДР №2 480 000 0000 149569 від 23.05.2013"/>
            <w:listItem w:displayText="УТКІН АНДРІЙ ДМИТРОВИЧ, надалі - Агент, що діє на підставі Виписки з ЄДР №2 469 000 0000 000629 від 18.07.2018" w:value="УТКІН АНДРІЙ ДМИТРОВИЧ, надалі - Агент, що діє на підставі Виписки з ЄДР №2 469 000 0000 000629 від 18.07.2018"/>
            <w:listItem w:displayText="КУПРІЯНОВ АНДРІЙ АНАТОЛІЙОВИЧ, надалі - Агент, що діє на підставі Виписки з ЄДР №2 451 000 0000 002668 від 04.02.2019" w:value="КУПРІЯНОВ АНДРІЙ АНАТОЛІЙОВИЧ, надалі - Агент, що діє на підставі Виписки з ЄДР №2 451 000 0000 002668 від 04.02.2019"/>
            <w:listItem w:displayText="КОЛІСНИК НАТАЛІЯ ОЛЕКСАНДРІВНА, надалі - Агент, що діє на підставі Виписки з ЄДР №2 224 000 0000 088896 від 17.07.2013" w:value="КОЛІСНИК НАТАЛІЯ ОЛЕКСАНДРІВНА, надалі - Агент, що діє на підставі Виписки з ЄДР №2 224 000 0000 088896 від 17.07.2013"/>
          </w:comboBox>
        </w:sdtPr>
        <w:sdtEndPr/>
        <w:sdtContent>
          <w:r w:rsidR="009D2331" w:rsidRPr="001805DD">
            <w:rPr>
              <w:rStyle w:val="a9"/>
            </w:rPr>
            <w:t>Выберите элемент.</w:t>
          </w:r>
        </w:sdtContent>
      </w:sdt>
      <w:r w:rsidRPr="009D2331">
        <w:rPr>
          <w:rFonts w:ascii="Tahoma" w:hAnsi="Tahoma" w:cs="Tahoma"/>
          <w:color w:val="000000"/>
          <w:kern w:val="0"/>
          <w:sz w:val="18"/>
          <w:szCs w:val="18"/>
        </w:rPr>
        <w:t>, друга сторона Договору, надалі іменовані Сторони,</w:t>
      </w:r>
      <w:hyperlink r:id="rId7" w:history="1">
        <w:r w:rsidRPr="009D2331">
          <w:rPr>
            <w:rFonts w:ascii="Tahoma" w:hAnsi="Tahoma" w:cs="Tahoma"/>
            <w:color w:val="000000"/>
            <w:kern w:val="0"/>
            <w:sz w:val="18"/>
            <w:szCs w:val="18"/>
          </w:rPr>
          <w:t xml:space="preserve"> уклали </w:t>
        </w:r>
      </w:hyperlink>
      <w:r w:rsidR="00540BA3" w:rsidRPr="009D2331">
        <w:rPr>
          <w:rFonts w:ascii="Tahoma" w:hAnsi="Tahoma" w:cs="Tahoma"/>
          <w:sz w:val="18"/>
          <w:szCs w:val="18"/>
        </w:rPr>
        <w:t>цю Угоду</w:t>
      </w:r>
      <w:r w:rsidR="00073454" w:rsidRPr="009D2331">
        <w:rPr>
          <w:rFonts w:ascii="Tahoma" w:hAnsi="Tahoma" w:cs="Tahoma"/>
          <w:sz w:val="18"/>
          <w:szCs w:val="18"/>
        </w:rPr>
        <w:t xml:space="preserve"> про таке:</w:t>
      </w:r>
    </w:p>
    <w:p w:rsidR="00073454" w:rsidRPr="009D2331" w:rsidRDefault="00073454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9D2331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sz w:val="18"/>
          <w:szCs w:val="18"/>
        </w:rPr>
        <w:t>1.</w:t>
      </w:r>
      <w:r w:rsidRPr="009D2331">
        <w:rPr>
          <w:rFonts w:ascii="Tahoma" w:hAnsi="Tahoma" w:cs="Tahoma"/>
          <w:sz w:val="18"/>
          <w:szCs w:val="18"/>
        </w:rPr>
        <w:t xml:space="preserve"> Агент в порядку та на умовах, визначених Агентським договором та чинним законодавством України, за винагороду зобов’язується надати Організатору послуги з реалізацією Покупцям Квитків та Електронних квитків (разом надалі Місця) на:</w:t>
      </w:r>
    </w:p>
    <w:tbl>
      <w:tblPr>
        <w:tblW w:w="10393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3"/>
        <w:gridCol w:w="6095"/>
        <w:gridCol w:w="1213"/>
        <w:gridCol w:w="1272"/>
      </w:tblGrid>
      <w:tr w:rsidR="003F0467" w:rsidRPr="009D2331" w:rsidTr="008F3571">
        <w:trPr>
          <w:trHeight w:val="340"/>
        </w:trPr>
        <w:tc>
          <w:tcPr>
            <w:tcW w:w="1813" w:type="dxa"/>
            <w:shd w:val="clear" w:color="auto" w:fill="auto"/>
            <w:vAlign w:val="center"/>
          </w:tcPr>
          <w:p w:rsidR="003F0467" w:rsidRPr="009D2331" w:rsidRDefault="00073454" w:rsidP="008F3571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Дата проведення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467" w:rsidRPr="009D2331" w:rsidRDefault="005C6014" w:rsidP="008F3571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Назва З</w:t>
            </w:r>
            <w:r w:rsidR="00481542"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аходу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F0467" w:rsidRPr="009D2331" w:rsidRDefault="00073454" w:rsidP="008F3571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Місто </w:t>
            </w:r>
            <w:r w:rsidR="005C6014" w:rsidRPr="009D233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та Місце </w:t>
            </w: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проведення: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9D2331" w:rsidRDefault="00073454" w:rsidP="008F3571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Агентська</w:t>
            </w:r>
          </w:p>
          <w:p w:rsidR="003F0467" w:rsidRPr="009D2331" w:rsidRDefault="00073454" w:rsidP="008F3571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9D2331">
              <w:rPr>
                <w:rFonts w:ascii="Tahoma" w:hAnsi="Tahoma" w:cs="Tahoma"/>
                <w:sz w:val="18"/>
                <w:szCs w:val="18"/>
                <w:lang w:eastAsia="en-US"/>
              </w:rPr>
              <w:t>Винагорода</w:t>
            </w:r>
            <w:r w:rsidRPr="009D2331">
              <w:rPr>
                <w:rFonts w:ascii="Tahoma" w:hAnsi="Tahoma" w:cs="Tahoma"/>
                <w:sz w:val="18"/>
                <w:szCs w:val="18"/>
                <w:lang w:val="ru-RU" w:eastAsia="en-US"/>
              </w:rPr>
              <w:t>,%</w:t>
            </w:r>
          </w:p>
        </w:tc>
      </w:tr>
      <w:permEnd w:id="41046314"/>
      <w:tr w:rsidR="003F0467" w:rsidRPr="009D2331" w:rsidTr="005C6014">
        <w:trPr>
          <w:trHeight w:val="567"/>
        </w:trPr>
        <w:tc>
          <w:tcPr>
            <w:tcW w:w="1813" w:type="dxa"/>
            <w:shd w:val="clear" w:color="auto" w:fill="auto"/>
            <w:vAlign w:val="center"/>
          </w:tcPr>
          <w:p w:rsidR="003F0467" w:rsidRPr="009D2331" w:rsidRDefault="008C31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2331">
              <w:rPr>
                <w:rFonts w:ascii="Tahoma" w:hAnsi="Tahoma" w:cs="Tahoma"/>
                <w:b/>
                <w:sz w:val="18"/>
                <w:szCs w:val="18"/>
              </w:rPr>
              <w:t>Сезон</w:t>
            </w:r>
            <w:r w:rsidR="00073454" w:rsidRPr="009D2331">
              <w:rPr>
                <w:rFonts w:ascii="Tahoma" w:hAnsi="Tahoma" w:cs="Tahoma"/>
                <w:b/>
                <w:sz w:val="18"/>
                <w:szCs w:val="18"/>
              </w:rPr>
              <w:t xml:space="preserve"> 2019</w:t>
            </w:r>
            <w:r w:rsidR="003B133A" w:rsidRPr="009D2331">
              <w:rPr>
                <w:rFonts w:ascii="Tahoma" w:hAnsi="Tahoma" w:cs="Tahoma"/>
                <w:b/>
                <w:sz w:val="18"/>
                <w:szCs w:val="18"/>
              </w:rPr>
              <w:t>-2020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467" w:rsidRPr="009D2331" w:rsidRDefault="000734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2331"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r w:rsidR="003B133A" w:rsidRPr="009D2331">
              <w:rPr>
                <w:rFonts w:ascii="Tahoma" w:hAnsi="Tahoma" w:cs="Tahoma"/>
                <w:b/>
                <w:sz w:val="18"/>
                <w:szCs w:val="18"/>
              </w:rPr>
              <w:t>еатрально-видовищні та Культурно-масові</w:t>
            </w:r>
            <w:r w:rsidRPr="009D2331">
              <w:rPr>
                <w:rFonts w:ascii="Tahoma" w:hAnsi="Tahoma" w:cs="Tahoma"/>
                <w:b/>
                <w:sz w:val="18"/>
                <w:szCs w:val="18"/>
              </w:rPr>
              <w:t xml:space="preserve"> заходи Організатора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F0467" w:rsidRPr="009D2331" w:rsidRDefault="009F39E5" w:rsidP="009F39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2331">
              <w:rPr>
                <w:rFonts w:ascii="Tahoma" w:hAnsi="Tahoma" w:cs="Tahoma"/>
                <w:b/>
                <w:sz w:val="18"/>
                <w:szCs w:val="18"/>
              </w:rPr>
              <w:t>по</w:t>
            </w:r>
            <w:r w:rsidR="00073454" w:rsidRPr="009D2331">
              <w:rPr>
                <w:rFonts w:ascii="Tahoma" w:hAnsi="Tahoma" w:cs="Tahoma"/>
                <w:b/>
                <w:sz w:val="18"/>
                <w:szCs w:val="18"/>
              </w:rPr>
              <w:t xml:space="preserve"> містам України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9D2331" w:rsidRDefault="00CA41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2331">
              <w:rPr>
                <w:rFonts w:ascii="Tahoma" w:hAnsi="Tahoma" w:cs="Tahoma"/>
                <w:b/>
                <w:sz w:val="18"/>
                <w:szCs w:val="18"/>
              </w:rPr>
              <w:t>__</w:t>
            </w:r>
            <w:r w:rsidR="00073454" w:rsidRPr="009D2331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5C6014" w:rsidRPr="009D2331" w:rsidTr="005C6014">
        <w:trPr>
          <w:trHeight w:val="567"/>
        </w:trPr>
        <w:tc>
          <w:tcPr>
            <w:tcW w:w="1813" w:type="dxa"/>
            <w:shd w:val="clear" w:color="auto" w:fill="auto"/>
            <w:vAlign w:val="center"/>
          </w:tcPr>
          <w:p w:rsidR="005C6014" w:rsidRPr="009D2331" w:rsidRDefault="005C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C6014" w:rsidRPr="009D2331" w:rsidRDefault="005C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C6014" w:rsidRPr="009D2331" w:rsidRDefault="005C6014" w:rsidP="009F39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C6014" w:rsidRPr="009D2331" w:rsidRDefault="005C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0467" w:rsidRPr="009D2331" w:rsidRDefault="00073454" w:rsidP="008C3119">
      <w:pPr>
        <w:overflowPunct w:val="0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bCs/>
          <w:sz w:val="18"/>
          <w:szCs w:val="18"/>
        </w:rPr>
        <w:t>2.</w:t>
      </w:r>
      <w:r w:rsidRPr="009D2331">
        <w:rPr>
          <w:rFonts w:ascii="Tahoma" w:hAnsi="Tahoma" w:cs="Tahoma"/>
          <w:sz w:val="18"/>
          <w:szCs w:val="18"/>
        </w:rPr>
        <w:t xml:space="preserve"> Агент  має право встановити додаткову винагороду на покриття своїх витрат в розмірі 3% від повернених Покупцям коштів у разі скасування, перенесення або зміни Заходу.</w:t>
      </w:r>
    </w:p>
    <w:p w:rsidR="003F0467" w:rsidRPr="009D2331" w:rsidRDefault="003F0467" w:rsidP="008C3119">
      <w:pPr>
        <w:overflowPunct w:val="0"/>
        <w:spacing w:line="240" w:lineRule="auto"/>
        <w:jc w:val="both"/>
        <w:rPr>
          <w:rFonts w:ascii="Tahoma" w:hAnsi="Tahoma" w:cs="Tahoma"/>
          <w:sz w:val="18"/>
          <w:szCs w:val="18"/>
          <w:lang w:val="ru-RU"/>
        </w:rPr>
      </w:pPr>
    </w:p>
    <w:p w:rsidR="003F0467" w:rsidRPr="009D2331" w:rsidRDefault="00073454" w:rsidP="008C3119">
      <w:pPr>
        <w:spacing w:line="16" w:lineRule="atLeast"/>
        <w:ind w:right="283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9D2331">
        <w:rPr>
          <w:rFonts w:ascii="Tahoma" w:hAnsi="Tahoma" w:cs="Tahoma"/>
          <w:sz w:val="18"/>
          <w:szCs w:val="18"/>
        </w:rPr>
        <w:t>Інші умови Агентського договору, що не вказані в цій Угоді, залишаються незмінними та Сторони підтверджують за ними свої зобов'язання.</w:t>
      </w:r>
    </w:p>
    <w:p w:rsidR="003F0467" w:rsidRPr="009D2331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C3119" w:rsidRPr="009D2331" w:rsidRDefault="00073454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bCs/>
          <w:sz w:val="18"/>
          <w:szCs w:val="18"/>
        </w:rPr>
        <w:t>4.</w:t>
      </w:r>
      <w:r w:rsidRPr="009D2331">
        <w:rPr>
          <w:rFonts w:ascii="Tahoma" w:hAnsi="Tahoma" w:cs="Tahoma"/>
          <w:sz w:val="18"/>
          <w:szCs w:val="18"/>
        </w:rPr>
        <w:t xml:space="preserve"> Ця Угода набирає чинності з дати її підписання сторонами та є невіддільною частиною Агентського договору </w:t>
      </w:r>
      <w:r w:rsidR="008C3119" w:rsidRPr="009D2331">
        <w:rPr>
          <w:rFonts w:ascii="Tahoma" w:hAnsi="Tahoma" w:cs="Tahoma"/>
          <w:kern w:val="1"/>
          <w:sz w:val="18"/>
          <w:szCs w:val="18"/>
        </w:rPr>
        <w:t xml:space="preserve">  №</w:t>
      </w:r>
      <w:sdt>
        <w:sdtPr>
          <w:rPr>
            <w:rFonts w:ascii="Tahoma" w:hAnsi="Tahoma" w:cs="Tahoma"/>
            <w:kern w:val="1"/>
            <w:sz w:val="18"/>
            <w:szCs w:val="18"/>
          </w:rPr>
          <w:id w:val="2128659610"/>
          <w:placeholder>
            <w:docPart w:val="41B6B909B1424114A00BD69C7274E732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9D2331">
            <w:rPr>
              <w:rFonts w:ascii="Tahoma" w:hAnsi="Tahoma" w:cs="Tahoma"/>
              <w:kern w:val="1"/>
              <w:sz w:val="18"/>
              <w:szCs w:val="18"/>
            </w:rPr>
            <w:t>_______/19</w:t>
          </w:r>
        </w:sdtContent>
      </w:sdt>
      <w:r w:rsidR="008C3119" w:rsidRPr="009D2331">
        <w:rPr>
          <w:rFonts w:ascii="Tahoma" w:hAnsi="Tahoma" w:cs="Tahoma"/>
          <w:kern w:val="1"/>
          <w:sz w:val="18"/>
          <w:szCs w:val="18"/>
          <w:lang w:val="ru-RU"/>
        </w:rPr>
        <w:t xml:space="preserve"> в</w:t>
      </w:r>
      <w:r w:rsidR="008C3119" w:rsidRPr="009D2331">
        <w:rPr>
          <w:rFonts w:ascii="Tahoma" w:hAnsi="Tahoma" w:cs="Tahoma"/>
          <w:kern w:val="1"/>
          <w:sz w:val="18"/>
          <w:szCs w:val="18"/>
        </w:rPr>
        <w:t xml:space="preserve">ід </w:t>
      </w:r>
      <w:sdt>
        <w:sdtPr>
          <w:rPr>
            <w:rFonts w:ascii="Tahoma" w:hAnsi="Tahoma" w:cs="Tahoma"/>
            <w:kern w:val="1"/>
            <w:sz w:val="18"/>
            <w:szCs w:val="18"/>
            <w:lang w:val="ru-RU"/>
          </w:rPr>
          <w:id w:val="-1253586267"/>
          <w:placeholder>
            <w:docPart w:val="3E3A2758543D4948AA6A0DB924B652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 w:rsidRPr="009D2331">
            <w:rPr>
              <w:rFonts w:ascii="Tahoma" w:hAnsi="Tahoma" w:cs="Tahoma"/>
              <w:kern w:val="1"/>
              <w:sz w:val="18"/>
              <w:szCs w:val="18"/>
              <w:lang w:val="ru-RU"/>
            </w:rPr>
            <w:t>____________ 2019 року</w:t>
          </w:r>
        </w:sdtContent>
      </w:sdt>
    </w:p>
    <w:p w:rsidR="003F0467" w:rsidRPr="009D2331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F0467" w:rsidRPr="009D2331" w:rsidRDefault="00073454" w:rsidP="008C311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bCs/>
          <w:sz w:val="18"/>
          <w:szCs w:val="18"/>
        </w:rPr>
        <w:t>5.</w:t>
      </w:r>
      <w:r w:rsidRPr="009D2331">
        <w:rPr>
          <w:rFonts w:ascii="Tahoma" w:hAnsi="Tahoma" w:cs="Tahoma"/>
          <w:sz w:val="18"/>
          <w:szCs w:val="18"/>
        </w:rPr>
        <w:t xml:space="preserve"> 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3F0467" w:rsidRPr="009D2331" w:rsidRDefault="003F0467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9D2331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D2331">
        <w:rPr>
          <w:rFonts w:ascii="Tahoma" w:hAnsi="Tahoma" w:cs="Tahoma"/>
          <w:b/>
          <w:sz w:val="18"/>
          <w:szCs w:val="18"/>
        </w:rPr>
        <w:t>П.6. РЕКВІЗИТИ, ПІДПИСИ СТОРІН</w:t>
      </w:r>
    </w:p>
    <w:p w:rsidR="003F0467" w:rsidRPr="009D2331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205" w:type="dxa"/>
        <w:jc w:val="center"/>
        <w:tblInd w:w="108" w:type="dxa"/>
        <w:tblLook w:val="00A0" w:firstRow="1" w:lastRow="0" w:firstColumn="1" w:lastColumn="0" w:noHBand="0" w:noVBand="0"/>
      </w:tblPr>
      <w:tblGrid>
        <w:gridCol w:w="5386"/>
        <w:gridCol w:w="4819"/>
      </w:tblGrid>
      <w:tr w:rsidR="00B14605" w:rsidRPr="00B14605" w:rsidTr="00832DB4">
        <w:trPr>
          <w:trHeight w:val="567"/>
          <w:jc w:val="center"/>
        </w:trPr>
        <w:tc>
          <w:tcPr>
            <w:tcW w:w="5386" w:type="dxa"/>
            <w:vAlign w:val="center"/>
          </w:tcPr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>ОРГАНІЗАТОР:</w:t>
            </w:r>
          </w:p>
        </w:tc>
        <w:tc>
          <w:tcPr>
            <w:tcW w:w="4819" w:type="dxa"/>
            <w:vAlign w:val="center"/>
          </w:tcPr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>КОМЕРЦІЙНИЙ АГЕНТ:</w:t>
            </w:r>
          </w:p>
        </w:tc>
      </w:tr>
      <w:tr w:rsidR="00B14605" w:rsidRPr="00B14605" w:rsidTr="00832DB4">
        <w:trPr>
          <w:trHeight w:val="850"/>
          <w:jc w:val="center"/>
        </w:trPr>
        <w:tc>
          <w:tcPr>
            <w:tcW w:w="5386" w:type="dxa"/>
            <w:vAlign w:val="center"/>
          </w:tcPr>
          <w:p w:rsidR="00B14605" w:rsidRPr="00B14605" w:rsidRDefault="00B14605" w:rsidP="00B14605">
            <w:pPr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alias w:val="ОПГ"/>
                <w:tag w:val="ОПГ"/>
                <w:id w:val="-1543742435"/>
                <w:placeholder>
                  <w:docPart w:val="6EB2CFC56C8B44148082821BDE156637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Content>
                <w:r w:rsidRPr="00B14605">
                  <w:rPr>
                    <w:color w:val="808080"/>
                    <w:kern w:val="0"/>
                    <w:sz w:val="18"/>
                    <w:szCs w:val="18"/>
                    <w:lang w:val="ru-RU"/>
                  </w:rPr>
                  <w:t>Выберите элемент.</w:t>
                </w:r>
              </w:sdtContent>
            </w:sdt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  <w:p w:rsidR="00B14605" w:rsidRPr="00B14605" w:rsidRDefault="00B14605" w:rsidP="00B14605">
            <w:pPr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>_________________</w:t>
            </w:r>
          </w:p>
        </w:tc>
        <w:tc>
          <w:tcPr>
            <w:tcW w:w="4819" w:type="dxa"/>
            <w:vAlign w:val="center"/>
          </w:tcPr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>ФІЗИЧНА ОСОБА – ПІДПРИЄМЕЦЬ</w:t>
            </w:r>
          </w:p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1774745100"/>
                <w:placeholder>
                  <w:docPart w:val="A05D7646DA124F21AB8B4689A0DFE4AF"/>
                </w:placeholder>
                <w:showingPlcHdr/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КУПРІЯНОВ АНДРІЙ АНАТОЛІЙОВИЧ" w:value="КУПРІЯНОВ АНДРІЙ АНАТОЛІЙОВИЧ"/>
                  <w:listItem w:displayText="КОЛІСНИК НАТАЛІЯ ОЛЕКСАНДРІВНА" w:value="КОЛІСНИК НАТАЛІЯ ОЛЕКСАНДРІВНА"/>
                </w:comboBox>
              </w:sdtPr>
              <w:sdtContent>
                <w:r w:rsidRPr="001805DD">
                  <w:rPr>
                    <w:rStyle w:val="a9"/>
                  </w:rPr>
                  <w:t>Выберите элемент.</w:t>
                </w:r>
              </w:sdtContent>
            </w:sdt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</w:tr>
      <w:tr w:rsidR="00B14605" w:rsidRPr="00B14605" w:rsidTr="00832DB4">
        <w:trPr>
          <w:trHeight w:val="964"/>
          <w:jc w:val="center"/>
        </w:trPr>
        <w:tc>
          <w:tcPr>
            <w:tcW w:w="5386" w:type="dxa"/>
          </w:tcPr>
          <w:p w:rsidR="00B14605" w:rsidRPr="00B14605" w:rsidRDefault="00B14605" w:rsidP="00B14605">
            <w:pPr>
              <w:spacing w:line="276" w:lineRule="auto"/>
              <w:ind w:lef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14605">
              <w:rPr>
                <w:rFonts w:ascii="Tahoma" w:hAnsi="Tahoma" w:cs="Tahoma"/>
                <w:sz w:val="18"/>
                <w:szCs w:val="18"/>
              </w:rPr>
              <w:t xml:space="preserve">ІНН\ЄДРПОУ: </w:t>
            </w:r>
          </w:p>
          <w:p w:rsidR="00B14605" w:rsidRPr="00B14605" w:rsidRDefault="00B14605" w:rsidP="00B14605">
            <w:pPr>
              <w:spacing w:line="276" w:lineRule="auto"/>
              <w:ind w:lef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14605">
              <w:rPr>
                <w:rFonts w:ascii="Tahoma" w:hAnsi="Tahoma" w:cs="Tahoma"/>
                <w:sz w:val="18"/>
                <w:szCs w:val="18"/>
              </w:rPr>
              <w:t xml:space="preserve">Адреса: </w:t>
            </w:r>
          </w:p>
          <w:p w:rsidR="00B14605" w:rsidRPr="00B14605" w:rsidRDefault="00B14605" w:rsidP="00B14605">
            <w:pPr>
              <w:spacing w:line="276" w:lineRule="auto"/>
              <w:ind w:lef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14605">
              <w:rPr>
                <w:rFonts w:ascii="Tahoma" w:hAnsi="Tahoma" w:cs="Tahoma"/>
                <w:sz w:val="18"/>
                <w:szCs w:val="18"/>
              </w:rPr>
              <w:t xml:space="preserve">Банківські реквізити: </w:t>
            </w:r>
          </w:p>
          <w:p w:rsidR="00B14605" w:rsidRPr="00B14605" w:rsidRDefault="00B14605" w:rsidP="00B14605">
            <w:pPr>
              <w:spacing w:line="276" w:lineRule="auto"/>
              <w:ind w:left="-108" w:righ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14605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B14605">
              <w:rPr>
                <w:rFonts w:ascii="Tahoma" w:hAnsi="Tahoma" w:cs="Tahoma"/>
                <w:sz w:val="18"/>
                <w:szCs w:val="18"/>
              </w:rPr>
              <w:t>банке</w:t>
            </w:r>
            <w:proofErr w:type="spellEnd"/>
            <w:r w:rsidRPr="00B1460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14605" w:rsidRPr="00B14605" w:rsidRDefault="00B14605" w:rsidP="00B14605">
            <w:pPr>
              <w:spacing w:line="276" w:lineRule="auto"/>
              <w:ind w:left="-108" w:righ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14605">
              <w:rPr>
                <w:rFonts w:ascii="Tahoma" w:hAnsi="Tahoma" w:cs="Tahoma"/>
                <w:sz w:val="18"/>
                <w:szCs w:val="18"/>
              </w:rPr>
              <w:t>Тел</w:t>
            </w:r>
            <w:proofErr w:type="spellEnd"/>
            <w:r w:rsidRPr="00B146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14605" w:rsidRPr="00B14605" w:rsidRDefault="00B14605" w:rsidP="00B14605">
            <w:pPr>
              <w:spacing w:line="276" w:lineRule="auto"/>
              <w:ind w:left="-108" w:right="-108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14605">
              <w:rPr>
                <w:rFonts w:ascii="Tahoma" w:hAnsi="Tahoma" w:cs="Tahoma"/>
                <w:sz w:val="18"/>
                <w:szCs w:val="18"/>
                <w:lang w:val="en-US"/>
              </w:rPr>
              <w:t xml:space="preserve">@ </w:t>
            </w:r>
            <w:r w:rsidRPr="00B14605">
              <w:rPr>
                <w:rFonts w:ascii="Tahoma" w:hAnsi="Tahoma" w:cs="Tahoma"/>
                <w:sz w:val="18"/>
                <w:szCs w:val="18"/>
              </w:rPr>
              <w:t xml:space="preserve">пошта  </w:t>
            </w:r>
          </w:p>
        </w:tc>
        <w:tc>
          <w:tcPr>
            <w:tcW w:w="4819" w:type="dxa"/>
          </w:tcPr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kern w:val="1"/>
                <w:sz w:val="18"/>
                <w:szCs w:val="18"/>
              </w:rPr>
              <w:t xml:space="preserve">ІНН\ЄДРПОУ: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tag w:val="пил"/>
                <w:id w:val="1047714566"/>
                <w:placeholder>
                  <w:docPart w:val="A04102EAF9514C16A734F0C67F4937AA"/>
                </w:placeholder>
                <w:showingPlcHdr/>
                <w:comboBox>
                  <w:listItem w:value="Выберите элемент."/>
                  <w:listItem w:displayText="3079008420" w:value="3079008420"/>
                  <w:listItem w:displayText="3386103570" w:value="3386103570"/>
                  <w:listItem w:displayText="3172620058" w:value="3172620058"/>
                  <w:listItem w:displayText="3187612661" w:value="3187612661"/>
                </w:comboBox>
              </w:sdtPr>
              <w:sdtContent>
                <w:r w:rsidRPr="001805DD">
                  <w:rPr>
                    <w:rStyle w:val="a9"/>
                  </w:rPr>
                  <w:t>Выберите элемент.</w:t>
                </w:r>
              </w:sdtContent>
            </w:sdt>
          </w:p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kern w:val="1"/>
                <w:sz w:val="18"/>
                <w:szCs w:val="18"/>
              </w:rPr>
              <w:t xml:space="preserve">Адреса: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-1472196895"/>
                <w:placeholder>
                  <w:docPart w:val="A04102EAF9514C16A734F0C67F4937AA"/>
                </w:placeholder>
                <w:showingPlcHdr/>
                <w:comboBox>
                  <w:listItem w:value="Выберите элемент."/>
                  <w:listItem w:displayText="61072, м. Харків, вул. От. Яроша, буд.33, кВ.48" w:value="61072, м. Харків, вул. От. Яроша, буд.33, кВ.48"/>
                  <w:listItem w:displayText="62801, смт. Печеніги, п-к Б. Хмельницького, буд 5, кв 16" w:value="62801, смт. Печеніги, п-к Б. Хмельницького, буд 5, кв 16"/>
                  <w:listItem w:displayText="63000, смт. Борова,  вул. Центральна , буд. 169" w:value="63000, смт. Борова,  вул. Центральна , буд. 169"/>
                  <w:listItem w:displayText="49000, м. Дніпро, вул. Донського, буд.6, кВ.54" w:value="49000, м. Дніпро, вул. Донського, буд.6, кВ.54"/>
                </w:comboBox>
              </w:sdtPr>
              <w:sdtContent>
                <w:r w:rsidRPr="001805DD">
                  <w:rPr>
                    <w:rStyle w:val="a9"/>
                  </w:rPr>
                  <w:t>Выберите элемент.</w:t>
                </w:r>
              </w:sdtContent>
            </w:sdt>
          </w:p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kern w:val="1"/>
                <w:sz w:val="18"/>
                <w:szCs w:val="18"/>
              </w:rPr>
              <w:t xml:space="preserve">Банківські реквізити: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419685468"/>
                <w:placeholder>
                  <w:docPart w:val="A04102EAF9514C16A734F0C67F4937AA"/>
                </w:placeholder>
                <w:showingPlcHdr/>
                <w:comboBox>
                  <w:listItem w:value="Выберите элемент."/>
                  <w:listItem w:displayText="26007052321287 в Приватбанк МФО 351533" w:value="26007052321287 в Приватбанк МФО 351533"/>
                  <w:listItem w:displayText="26000052104520 в Приватбанк МФО 351533" w:value="26000052104520 в Приватбанк МФО 351533"/>
                  <w:listItem w:displayText="26008050335173 в Приватбанк МФО 351533" w:value="26008050335173 в Приватбанк МФО 351533"/>
                  <w:listItem w:displayText="26003050009277 в Приватбанк МФО 305299" w:value="26003050009277 в Приватбанк МФО 305299"/>
                </w:comboBox>
              </w:sdtPr>
              <w:sdtContent>
                <w:r w:rsidRPr="001805DD">
                  <w:rPr>
                    <w:rStyle w:val="a9"/>
                  </w:rPr>
                  <w:t>Выберите элемент.</w:t>
                </w:r>
              </w:sdtContent>
            </w:sdt>
          </w:p>
          <w:p w:rsidR="00B14605" w:rsidRPr="00B14605" w:rsidRDefault="00B14605" w:rsidP="00B1460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B14605">
              <w:rPr>
                <w:rFonts w:ascii="Tahoma" w:hAnsi="Tahoma" w:cs="Tahoma"/>
                <w:kern w:val="1"/>
                <w:sz w:val="18"/>
                <w:szCs w:val="18"/>
              </w:rPr>
              <w:t>@ пошта  buh2@internet-bilet.com.ua</w:t>
            </w:r>
          </w:p>
        </w:tc>
      </w:tr>
      <w:tr w:rsidR="00B14605" w:rsidRPr="00B14605" w:rsidTr="00832DB4">
        <w:trPr>
          <w:trHeight w:val="567"/>
          <w:jc w:val="center"/>
        </w:trPr>
        <w:tc>
          <w:tcPr>
            <w:tcW w:w="5386" w:type="dxa"/>
            <w:vAlign w:val="bottom"/>
          </w:tcPr>
          <w:p w:rsidR="00B14605" w:rsidRPr="00B14605" w:rsidRDefault="00B14605" w:rsidP="00B14605">
            <w:pPr>
              <w:spacing w:line="276" w:lineRule="auto"/>
              <w:ind w:left="34" w:right="-108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14605">
              <w:rPr>
                <w:rFonts w:ascii="Tahoma" w:hAnsi="Tahoma" w:cs="Tahoma"/>
                <w:b/>
                <w:sz w:val="18"/>
                <w:szCs w:val="18"/>
              </w:rPr>
              <w:t>мп</w:t>
            </w:r>
            <w:proofErr w:type="spellEnd"/>
            <w:r w:rsidRPr="00B14605">
              <w:rPr>
                <w:rFonts w:ascii="Tahoma" w:hAnsi="Tahoma" w:cs="Tahoma"/>
                <w:b/>
                <w:sz w:val="18"/>
                <w:szCs w:val="18"/>
              </w:rPr>
              <w:t xml:space="preserve"> ______________________ /  ФИО</w:t>
            </w:r>
          </w:p>
        </w:tc>
        <w:tc>
          <w:tcPr>
            <w:tcW w:w="4819" w:type="dxa"/>
            <w:vAlign w:val="bottom"/>
          </w:tcPr>
          <w:p w:rsidR="00B14605" w:rsidRPr="00B14605" w:rsidRDefault="00B14605" w:rsidP="00B14605">
            <w:pPr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proofErr w:type="spellStart"/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>бп</w:t>
            </w:r>
            <w:proofErr w:type="spellEnd"/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_______________</w:t>
            </w: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  <w:lang w:val="ru-RU"/>
              </w:rPr>
              <w:t>____</w:t>
            </w:r>
            <w:r w:rsidRPr="00B14605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__/  </w:t>
            </w: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-1781329242"/>
                <w:placeholder>
                  <w:docPart w:val="1E57ABF35EE24DDA9F4294438B3FBFF7"/>
                </w:placeholder>
                <w:showingPlcHdr/>
                <w:comboBox>
                  <w:listItem w:value="Выберите элемент."/>
                  <w:listItem w:displayText="ПИЛИПЕНКО С. В." w:value="ПИЛИПЕНКО С. В."/>
                  <w:listItem w:displayText="УТКІН А. Д." w:value="УТКІН А. Д."/>
                  <w:listItem w:displayText="КУПРІЯНОВ А. А." w:value="КУПРІЯНОВ А. А."/>
                  <w:listItem w:displayText="КОЛІСНИК Н. О." w:value="КОЛІСНИК Н. О."/>
                </w:comboBox>
              </w:sdtPr>
              <w:sdtContent>
                <w:r w:rsidRPr="001805DD">
                  <w:rPr>
                    <w:rStyle w:val="a9"/>
                  </w:rPr>
                  <w:t>Выберите элемент.</w:t>
                </w:r>
              </w:sdtContent>
            </w:sdt>
          </w:p>
        </w:tc>
      </w:tr>
    </w:tbl>
    <w:p w:rsidR="003F0467" w:rsidRPr="009D2331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F0467" w:rsidRPr="009D2331">
      <w:pgSz w:w="11906" w:h="16838"/>
      <w:pgMar w:top="851" w:right="424" w:bottom="426" w:left="1134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29C"/>
    <w:multiLevelType w:val="multilevel"/>
    <w:tmpl w:val="9A56701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7"/>
    <w:rsid w:val="00001BFE"/>
    <w:rsid w:val="00073454"/>
    <w:rsid w:val="00084350"/>
    <w:rsid w:val="001A390E"/>
    <w:rsid w:val="002B1B02"/>
    <w:rsid w:val="003B133A"/>
    <w:rsid w:val="003C6067"/>
    <w:rsid w:val="003F0467"/>
    <w:rsid w:val="00481542"/>
    <w:rsid w:val="00540BA3"/>
    <w:rsid w:val="005A4B1B"/>
    <w:rsid w:val="005C6014"/>
    <w:rsid w:val="00627D1D"/>
    <w:rsid w:val="00672FA1"/>
    <w:rsid w:val="0073792C"/>
    <w:rsid w:val="008C3119"/>
    <w:rsid w:val="008F3571"/>
    <w:rsid w:val="009D2331"/>
    <w:rsid w:val="009F39E5"/>
    <w:rsid w:val="00AF6C59"/>
    <w:rsid w:val="00B14605"/>
    <w:rsid w:val="00B93C75"/>
    <w:rsid w:val="00B9497F"/>
    <w:rsid w:val="00CA41D5"/>
    <w:rsid w:val="00D73437"/>
    <w:rsid w:val="00D90B2B"/>
    <w:rsid w:val="00D93EB0"/>
    <w:rsid w:val="00E20ED4"/>
    <w:rsid w:val="00E55050"/>
    <w:rsid w:val="00E65161"/>
    <w:rsid w:val="00E72C96"/>
    <w:rsid w:val="00F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corrector.com.ua/&#1079;&#1088;&#1086;&#1073;&#1080;&#1090;&#1080;-&#1074;&#1080;&#1089;&#1085;&#1086;&#1074;&#1086;&#1082;-&#1087;&#1110;&#1076;&#1089;&#1091;&#1084;&#1091;&#1074;&#1072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A30BA472042849CCE83EF7AFD7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A43E0-CCC6-4E1A-B691-BACE47A2119D}"/>
      </w:docPartPr>
      <w:docPartBody>
        <w:p w:rsidR="00BE5C3F" w:rsidRDefault="00C566D5" w:rsidP="00C566D5">
          <w:pPr>
            <w:pStyle w:val="6E3A30BA472042849CCE83EF7AFD78F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CF69856B673344858686EBFB9D623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C94D7-6F8B-45E9-B8FA-365477705532}"/>
      </w:docPartPr>
      <w:docPartBody>
        <w:p w:rsidR="00BE5C3F" w:rsidRDefault="00C566D5" w:rsidP="00C566D5">
          <w:pPr>
            <w:pStyle w:val="CF69856B673344858686EBFB9D6236EE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41B6B909B1424114A00BD69C7274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59613-DC1C-46F4-8032-A3A6E0140D62}"/>
      </w:docPartPr>
      <w:docPartBody>
        <w:p w:rsidR="00BE5C3F" w:rsidRDefault="00C566D5" w:rsidP="00C566D5">
          <w:pPr>
            <w:pStyle w:val="41B6B909B1424114A00BD69C7274E732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3E3A2758543D4948AA6A0DB924B65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CF3E9-9EDD-4404-8265-6DA74998E632}"/>
      </w:docPartPr>
      <w:docPartBody>
        <w:p w:rsidR="00BE5C3F" w:rsidRDefault="00C566D5" w:rsidP="00C566D5">
          <w:pPr>
            <w:pStyle w:val="3E3A2758543D4948AA6A0DB924B6523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968866FC225F40C5A150BCFEF9066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18681-2580-4D30-B055-C7506E4B16AA}"/>
      </w:docPartPr>
      <w:docPartBody>
        <w:p w:rsidR="00677ABA" w:rsidRDefault="0016673A" w:rsidP="0016673A">
          <w:pPr>
            <w:pStyle w:val="968866FC225F40C5A150BCFEF9066971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3421C002E85247468186B42AC444C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6D7D-0D76-467F-BA4F-75522AD33646}"/>
      </w:docPartPr>
      <w:docPartBody>
        <w:p w:rsidR="00E76DE0" w:rsidRDefault="00677ABA" w:rsidP="00677ABA">
          <w:pPr>
            <w:pStyle w:val="3421C002E85247468186B42AC444C620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371EE28D225B49138BE66F749EEC3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AEAE-1B52-444F-832B-BAC1E880C4D5}"/>
      </w:docPartPr>
      <w:docPartBody>
        <w:p w:rsidR="00E76DE0" w:rsidRDefault="00677ABA" w:rsidP="00677ABA">
          <w:pPr>
            <w:pStyle w:val="371EE28D225B49138BE66F749EEC3E0B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34D90F3AF798455AAF9A4ECA2908F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E7A35-D313-451E-A1C3-0E46F1154556}"/>
      </w:docPartPr>
      <w:docPartBody>
        <w:p w:rsidR="00E76DE0" w:rsidRDefault="00677ABA" w:rsidP="00677ABA">
          <w:pPr>
            <w:pStyle w:val="34D90F3AF798455AAF9A4ECA2908F578"/>
          </w:pPr>
          <w:r w:rsidRPr="000720A5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9D8DACEABED24E2BA5C7306DA1354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44CBF-1E28-425A-A843-193CB3FC1AE6}"/>
      </w:docPartPr>
      <w:docPartBody>
        <w:p w:rsidR="00E76DE0" w:rsidRDefault="00677ABA" w:rsidP="00677ABA">
          <w:pPr>
            <w:pStyle w:val="9D8DACEABED24E2BA5C7306DA1354A35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6EB2CFC56C8B44148082821BDE156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4DAB3-D1FC-4DEB-8FEC-42D2C94CA569}"/>
      </w:docPartPr>
      <w:docPartBody>
        <w:p w:rsidR="00000000" w:rsidRDefault="00E76DE0" w:rsidP="00E76DE0">
          <w:pPr>
            <w:pStyle w:val="6EB2CFC56C8B44148082821BDE156637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A05D7646DA124F21AB8B4689A0DFE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1DCDF-DFD0-49E1-87FA-A51DC6900594}"/>
      </w:docPartPr>
      <w:docPartBody>
        <w:p w:rsidR="00000000" w:rsidRDefault="00E76DE0" w:rsidP="00E76DE0">
          <w:pPr>
            <w:pStyle w:val="A05D7646DA124F21AB8B4689A0DFE4AF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A04102EAF9514C16A734F0C67F493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5082C-874A-45D9-A5E6-B1F57AC8EA73}"/>
      </w:docPartPr>
      <w:docPartBody>
        <w:p w:rsidR="00000000" w:rsidRDefault="00E76DE0" w:rsidP="00E76DE0">
          <w:pPr>
            <w:pStyle w:val="A04102EAF9514C16A734F0C67F4937AA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1E57ABF35EE24DDA9F4294438B3FB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47085-215A-40EB-B5C1-7E4CA6AD0A5C}"/>
      </w:docPartPr>
      <w:docPartBody>
        <w:p w:rsidR="00000000" w:rsidRDefault="00E76DE0" w:rsidP="00E76DE0">
          <w:pPr>
            <w:pStyle w:val="1E57ABF35EE24DDA9F4294438B3FBFF7"/>
          </w:pPr>
          <w:r w:rsidRPr="001805D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5"/>
    <w:rsid w:val="00072E23"/>
    <w:rsid w:val="000902C5"/>
    <w:rsid w:val="0016673A"/>
    <w:rsid w:val="00403D3E"/>
    <w:rsid w:val="0051494E"/>
    <w:rsid w:val="00620DB9"/>
    <w:rsid w:val="00677ABA"/>
    <w:rsid w:val="007C3F24"/>
    <w:rsid w:val="008577A1"/>
    <w:rsid w:val="009C34F8"/>
    <w:rsid w:val="00AB181A"/>
    <w:rsid w:val="00BE5C3F"/>
    <w:rsid w:val="00C425DE"/>
    <w:rsid w:val="00C566D5"/>
    <w:rsid w:val="00E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DE0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  <w:style w:type="paragraph" w:customStyle="1" w:styleId="161FD6238BFC40DB996812FB09F5CAA0">
    <w:name w:val="161FD6238BFC40DB996812FB09F5CAA0"/>
    <w:rsid w:val="007C3F24"/>
  </w:style>
  <w:style w:type="paragraph" w:customStyle="1" w:styleId="7168D9D999334FE4BDF54FAB8C0613CA">
    <w:name w:val="7168D9D999334FE4BDF54FAB8C0613CA"/>
    <w:rsid w:val="007C3F24"/>
  </w:style>
  <w:style w:type="paragraph" w:customStyle="1" w:styleId="6EB2FAA8E1E34E45B9817E8A74F180A6">
    <w:name w:val="6EB2FAA8E1E34E45B9817E8A74F180A6"/>
    <w:rsid w:val="007C3F24"/>
  </w:style>
  <w:style w:type="paragraph" w:customStyle="1" w:styleId="BAF791282CA8418EA3C0B55B196F50BC">
    <w:name w:val="BAF791282CA8418EA3C0B55B196F50BC"/>
    <w:rsid w:val="007C3F24"/>
  </w:style>
  <w:style w:type="paragraph" w:customStyle="1" w:styleId="98570FDBFCCB4D4B9F02FE02FFE73E91">
    <w:name w:val="98570FDBFCCB4D4B9F02FE02FFE73E91"/>
    <w:rsid w:val="007C3F24"/>
  </w:style>
  <w:style w:type="paragraph" w:customStyle="1" w:styleId="DA9A4028EC4F4FD393CF67832DE192C4">
    <w:name w:val="DA9A4028EC4F4FD393CF67832DE192C4"/>
    <w:rsid w:val="007C3F24"/>
  </w:style>
  <w:style w:type="paragraph" w:customStyle="1" w:styleId="F4A7B154F8534B5286738CE436BB1AA8">
    <w:name w:val="F4A7B154F8534B5286738CE436BB1AA8"/>
    <w:rsid w:val="007C3F24"/>
  </w:style>
  <w:style w:type="paragraph" w:customStyle="1" w:styleId="49938FC94C0C497097DA879181F13F63">
    <w:name w:val="49938FC94C0C497097DA879181F13F63"/>
    <w:rsid w:val="007C3F24"/>
  </w:style>
  <w:style w:type="paragraph" w:customStyle="1" w:styleId="968866FC225F40C5A150BCFEF9066971">
    <w:name w:val="968866FC225F40C5A150BCFEF9066971"/>
    <w:rsid w:val="0016673A"/>
  </w:style>
  <w:style w:type="paragraph" w:customStyle="1" w:styleId="3421C002E85247468186B42AC444C620">
    <w:name w:val="3421C002E85247468186B42AC444C620"/>
    <w:rsid w:val="00677ABA"/>
  </w:style>
  <w:style w:type="paragraph" w:customStyle="1" w:styleId="371EE28D225B49138BE66F749EEC3E0B">
    <w:name w:val="371EE28D225B49138BE66F749EEC3E0B"/>
    <w:rsid w:val="00677ABA"/>
  </w:style>
  <w:style w:type="paragraph" w:customStyle="1" w:styleId="C65E21731C75482985DC280FE9B95377">
    <w:name w:val="C65E21731C75482985DC280FE9B95377"/>
    <w:rsid w:val="00677ABA"/>
  </w:style>
  <w:style w:type="paragraph" w:customStyle="1" w:styleId="FE71FFE0250E48F9BE440C5D2AF6690D">
    <w:name w:val="FE71FFE0250E48F9BE440C5D2AF6690D"/>
    <w:rsid w:val="00677ABA"/>
  </w:style>
  <w:style w:type="paragraph" w:customStyle="1" w:styleId="34D90F3AF798455AAF9A4ECA2908F578">
    <w:name w:val="34D90F3AF798455AAF9A4ECA2908F578"/>
    <w:rsid w:val="00677ABA"/>
  </w:style>
  <w:style w:type="paragraph" w:customStyle="1" w:styleId="9D8DACEABED24E2BA5C7306DA1354A35">
    <w:name w:val="9D8DACEABED24E2BA5C7306DA1354A35"/>
    <w:rsid w:val="00677ABA"/>
  </w:style>
  <w:style w:type="paragraph" w:customStyle="1" w:styleId="F202A268A21443BFB6BBACBBF94AAE40">
    <w:name w:val="F202A268A21443BFB6BBACBBF94AAE40"/>
    <w:rsid w:val="00677ABA"/>
  </w:style>
  <w:style w:type="paragraph" w:customStyle="1" w:styleId="F3442355CC454C10BAB96479DF099256">
    <w:name w:val="F3442355CC454C10BAB96479DF099256"/>
    <w:rsid w:val="00677ABA"/>
  </w:style>
  <w:style w:type="paragraph" w:customStyle="1" w:styleId="6E09B40A708F415EB09D32FA6248CF57">
    <w:name w:val="6E09B40A708F415EB09D32FA6248CF57"/>
    <w:rsid w:val="00677ABA"/>
  </w:style>
  <w:style w:type="paragraph" w:customStyle="1" w:styleId="D364F228BFFF4C889B5BA62BDCB944D0">
    <w:name w:val="D364F228BFFF4C889B5BA62BDCB944D0"/>
    <w:rsid w:val="00677ABA"/>
  </w:style>
  <w:style w:type="paragraph" w:customStyle="1" w:styleId="6EB2CFC56C8B44148082821BDE156637">
    <w:name w:val="6EB2CFC56C8B44148082821BDE156637"/>
    <w:rsid w:val="00E76DE0"/>
  </w:style>
  <w:style w:type="paragraph" w:customStyle="1" w:styleId="A05D7646DA124F21AB8B4689A0DFE4AF">
    <w:name w:val="A05D7646DA124F21AB8B4689A0DFE4AF"/>
    <w:rsid w:val="00E76DE0"/>
  </w:style>
  <w:style w:type="paragraph" w:customStyle="1" w:styleId="A04102EAF9514C16A734F0C67F4937AA">
    <w:name w:val="A04102EAF9514C16A734F0C67F4937AA"/>
    <w:rsid w:val="00E76DE0"/>
  </w:style>
  <w:style w:type="paragraph" w:customStyle="1" w:styleId="1E57ABF35EE24DDA9F4294438B3FBFF7">
    <w:name w:val="1E57ABF35EE24DDA9F4294438B3FBFF7"/>
    <w:rsid w:val="00E76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DE0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  <w:style w:type="paragraph" w:customStyle="1" w:styleId="161FD6238BFC40DB996812FB09F5CAA0">
    <w:name w:val="161FD6238BFC40DB996812FB09F5CAA0"/>
    <w:rsid w:val="007C3F24"/>
  </w:style>
  <w:style w:type="paragraph" w:customStyle="1" w:styleId="7168D9D999334FE4BDF54FAB8C0613CA">
    <w:name w:val="7168D9D999334FE4BDF54FAB8C0613CA"/>
    <w:rsid w:val="007C3F24"/>
  </w:style>
  <w:style w:type="paragraph" w:customStyle="1" w:styleId="6EB2FAA8E1E34E45B9817E8A74F180A6">
    <w:name w:val="6EB2FAA8E1E34E45B9817E8A74F180A6"/>
    <w:rsid w:val="007C3F24"/>
  </w:style>
  <w:style w:type="paragraph" w:customStyle="1" w:styleId="BAF791282CA8418EA3C0B55B196F50BC">
    <w:name w:val="BAF791282CA8418EA3C0B55B196F50BC"/>
    <w:rsid w:val="007C3F24"/>
  </w:style>
  <w:style w:type="paragraph" w:customStyle="1" w:styleId="98570FDBFCCB4D4B9F02FE02FFE73E91">
    <w:name w:val="98570FDBFCCB4D4B9F02FE02FFE73E91"/>
    <w:rsid w:val="007C3F24"/>
  </w:style>
  <w:style w:type="paragraph" w:customStyle="1" w:styleId="DA9A4028EC4F4FD393CF67832DE192C4">
    <w:name w:val="DA9A4028EC4F4FD393CF67832DE192C4"/>
    <w:rsid w:val="007C3F24"/>
  </w:style>
  <w:style w:type="paragraph" w:customStyle="1" w:styleId="F4A7B154F8534B5286738CE436BB1AA8">
    <w:name w:val="F4A7B154F8534B5286738CE436BB1AA8"/>
    <w:rsid w:val="007C3F24"/>
  </w:style>
  <w:style w:type="paragraph" w:customStyle="1" w:styleId="49938FC94C0C497097DA879181F13F63">
    <w:name w:val="49938FC94C0C497097DA879181F13F63"/>
    <w:rsid w:val="007C3F24"/>
  </w:style>
  <w:style w:type="paragraph" w:customStyle="1" w:styleId="968866FC225F40C5A150BCFEF9066971">
    <w:name w:val="968866FC225F40C5A150BCFEF9066971"/>
    <w:rsid w:val="0016673A"/>
  </w:style>
  <w:style w:type="paragraph" w:customStyle="1" w:styleId="3421C002E85247468186B42AC444C620">
    <w:name w:val="3421C002E85247468186B42AC444C620"/>
    <w:rsid w:val="00677ABA"/>
  </w:style>
  <w:style w:type="paragraph" w:customStyle="1" w:styleId="371EE28D225B49138BE66F749EEC3E0B">
    <w:name w:val="371EE28D225B49138BE66F749EEC3E0B"/>
    <w:rsid w:val="00677ABA"/>
  </w:style>
  <w:style w:type="paragraph" w:customStyle="1" w:styleId="C65E21731C75482985DC280FE9B95377">
    <w:name w:val="C65E21731C75482985DC280FE9B95377"/>
    <w:rsid w:val="00677ABA"/>
  </w:style>
  <w:style w:type="paragraph" w:customStyle="1" w:styleId="FE71FFE0250E48F9BE440C5D2AF6690D">
    <w:name w:val="FE71FFE0250E48F9BE440C5D2AF6690D"/>
    <w:rsid w:val="00677ABA"/>
  </w:style>
  <w:style w:type="paragraph" w:customStyle="1" w:styleId="34D90F3AF798455AAF9A4ECA2908F578">
    <w:name w:val="34D90F3AF798455AAF9A4ECA2908F578"/>
    <w:rsid w:val="00677ABA"/>
  </w:style>
  <w:style w:type="paragraph" w:customStyle="1" w:styleId="9D8DACEABED24E2BA5C7306DA1354A35">
    <w:name w:val="9D8DACEABED24E2BA5C7306DA1354A35"/>
    <w:rsid w:val="00677ABA"/>
  </w:style>
  <w:style w:type="paragraph" w:customStyle="1" w:styleId="F202A268A21443BFB6BBACBBF94AAE40">
    <w:name w:val="F202A268A21443BFB6BBACBBF94AAE40"/>
    <w:rsid w:val="00677ABA"/>
  </w:style>
  <w:style w:type="paragraph" w:customStyle="1" w:styleId="F3442355CC454C10BAB96479DF099256">
    <w:name w:val="F3442355CC454C10BAB96479DF099256"/>
    <w:rsid w:val="00677ABA"/>
  </w:style>
  <w:style w:type="paragraph" w:customStyle="1" w:styleId="6E09B40A708F415EB09D32FA6248CF57">
    <w:name w:val="6E09B40A708F415EB09D32FA6248CF57"/>
    <w:rsid w:val="00677ABA"/>
  </w:style>
  <w:style w:type="paragraph" w:customStyle="1" w:styleId="D364F228BFFF4C889B5BA62BDCB944D0">
    <w:name w:val="D364F228BFFF4C889B5BA62BDCB944D0"/>
    <w:rsid w:val="00677ABA"/>
  </w:style>
  <w:style w:type="paragraph" w:customStyle="1" w:styleId="6EB2CFC56C8B44148082821BDE156637">
    <w:name w:val="6EB2CFC56C8B44148082821BDE156637"/>
    <w:rsid w:val="00E76DE0"/>
  </w:style>
  <w:style w:type="paragraph" w:customStyle="1" w:styleId="A05D7646DA124F21AB8B4689A0DFE4AF">
    <w:name w:val="A05D7646DA124F21AB8B4689A0DFE4AF"/>
    <w:rsid w:val="00E76DE0"/>
  </w:style>
  <w:style w:type="paragraph" w:customStyle="1" w:styleId="A04102EAF9514C16A734F0C67F4937AA">
    <w:name w:val="A04102EAF9514C16A734F0C67F4937AA"/>
    <w:rsid w:val="00E76DE0"/>
  </w:style>
  <w:style w:type="paragraph" w:customStyle="1" w:styleId="1E57ABF35EE24DDA9F4294438B3FBFF7">
    <w:name w:val="1E57ABF35EE24DDA9F4294438B3FBFF7"/>
    <w:rsid w:val="00E76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11</cp:revision>
  <cp:lastPrinted>2019-01-24T09:25:00Z</cp:lastPrinted>
  <dcterms:created xsi:type="dcterms:W3CDTF">2019-01-25T10:50:00Z</dcterms:created>
  <dcterms:modified xsi:type="dcterms:W3CDTF">2019-07-17T07:01:00Z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